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D9267" w14:textId="77777777" w:rsidR="0021771F" w:rsidRDefault="0021771F" w:rsidP="0055251E">
      <w:pPr>
        <w:jc w:val="center"/>
        <w:rPr>
          <w:szCs w:val="24"/>
        </w:rPr>
      </w:pPr>
    </w:p>
    <w:p w14:paraId="7787EC5A" w14:textId="77777777" w:rsidR="0021771F" w:rsidRDefault="0021771F" w:rsidP="0055251E">
      <w:pPr>
        <w:jc w:val="center"/>
        <w:rPr>
          <w:szCs w:val="24"/>
        </w:rPr>
      </w:pPr>
    </w:p>
    <w:p w14:paraId="3B5448F9" w14:textId="77777777" w:rsidR="0055251E" w:rsidRDefault="0055251E" w:rsidP="00EF7348">
      <w:pPr>
        <w:jc w:val="center"/>
        <w:rPr>
          <w:b/>
          <w:szCs w:val="24"/>
        </w:rPr>
      </w:pPr>
    </w:p>
    <w:p w14:paraId="14BB6078" w14:textId="56547347" w:rsidR="0021771F" w:rsidRPr="00D05975" w:rsidRDefault="0021771F" w:rsidP="00D05975">
      <w:pPr>
        <w:jc w:val="center"/>
        <w:rPr>
          <w:b/>
          <w:bCs/>
          <w:szCs w:val="24"/>
        </w:rPr>
      </w:pPr>
      <w:r w:rsidRPr="00D05975">
        <w:rPr>
          <w:b/>
          <w:bCs/>
          <w:szCs w:val="24"/>
        </w:rPr>
        <w:t xml:space="preserve">Consent for </w:t>
      </w:r>
      <w:proofErr w:type="spellStart"/>
      <w:r w:rsidRPr="00D05975">
        <w:rPr>
          <w:b/>
          <w:bCs/>
          <w:szCs w:val="24"/>
        </w:rPr>
        <w:t>Telemental</w:t>
      </w:r>
      <w:proofErr w:type="spellEnd"/>
      <w:r w:rsidRPr="00D05975">
        <w:rPr>
          <w:b/>
          <w:bCs/>
          <w:szCs w:val="24"/>
        </w:rPr>
        <w:t xml:space="preserve"> Health Consultation</w:t>
      </w:r>
    </w:p>
    <w:p w14:paraId="00D7434A" w14:textId="7EE27A57" w:rsidR="0021771F" w:rsidRDefault="00D05975" w:rsidP="00D05975">
      <w:pPr>
        <w:jc w:val="center"/>
        <w:rPr>
          <w:i/>
          <w:iCs/>
          <w:szCs w:val="24"/>
        </w:rPr>
      </w:pPr>
      <w:r>
        <w:rPr>
          <w:i/>
          <w:iCs/>
          <w:szCs w:val="24"/>
        </w:rPr>
        <w:t xml:space="preserve">Updated </w:t>
      </w:r>
      <w:r w:rsidR="0034477E">
        <w:rPr>
          <w:i/>
          <w:iCs/>
          <w:szCs w:val="24"/>
        </w:rPr>
        <w:t>December 2023</w:t>
      </w:r>
    </w:p>
    <w:p w14:paraId="1176983C" w14:textId="77777777" w:rsidR="00D05975" w:rsidRPr="00D05975" w:rsidRDefault="00D05975" w:rsidP="00D05975">
      <w:pPr>
        <w:jc w:val="center"/>
        <w:rPr>
          <w:szCs w:val="24"/>
        </w:rPr>
      </w:pPr>
    </w:p>
    <w:p w14:paraId="73709BBB" w14:textId="621D455E" w:rsidR="0021771F" w:rsidRPr="00D25CFE" w:rsidRDefault="0021771F" w:rsidP="00D05975">
      <w:pPr>
        <w:rPr>
          <w:szCs w:val="24"/>
        </w:rPr>
      </w:pPr>
      <w:r w:rsidRPr="00D25CFE">
        <w:rPr>
          <w:szCs w:val="24"/>
        </w:rPr>
        <w:t>1. I understand that</w:t>
      </w:r>
      <w:r w:rsidR="00C44EEB">
        <w:rPr>
          <w:szCs w:val="24"/>
        </w:rPr>
        <w:t xml:space="preserve"> we </w:t>
      </w:r>
      <w:r w:rsidR="0034477E">
        <w:rPr>
          <w:szCs w:val="24"/>
        </w:rPr>
        <w:t xml:space="preserve">may need </w:t>
      </w:r>
      <w:r w:rsidRPr="00D25CFE">
        <w:rPr>
          <w:szCs w:val="24"/>
        </w:rPr>
        <w:t xml:space="preserve">to engage in </w:t>
      </w:r>
      <w:proofErr w:type="spellStart"/>
      <w:r w:rsidRPr="00D25CFE">
        <w:rPr>
          <w:szCs w:val="24"/>
        </w:rPr>
        <w:t>telemental</w:t>
      </w:r>
      <w:proofErr w:type="spellEnd"/>
      <w:r w:rsidRPr="00D25CFE">
        <w:rPr>
          <w:szCs w:val="24"/>
        </w:rPr>
        <w:t xml:space="preserve"> health consultation</w:t>
      </w:r>
      <w:r w:rsidR="001E5728">
        <w:rPr>
          <w:szCs w:val="24"/>
        </w:rPr>
        <w:t xml:space="preserve"> (</w:t>
      </w:r>
      <w:r w:rsidR="00D42C20">
        <w:rPr>
          <w:szCs w:val="24"/>
        </w:rPr>
        <w:t xml:space="preserve">therapy </w:t>
      </w:r>
      <w:r w:rsidR="001E5728">
        <w:rPr>
          <w:szCs w:val="24"/>
        </w:rPr>
        <w:t>sessions over video conferencing and/or telephone)</w:t>
      </w:r>
      <w:r w:rsidR="0034477E">
        <w:rPr>
          <w:szCs w:val="24"/>
        </w:rPr>
        <w:t xml:space="preserve"> either by </w:t>
      </w:r>
      <w:r w:rsidR="00C44EEB">
        <w:rPr>
          <w:szCs w:val="24"/>
        </w:rPr>
        <w:t>my</w:t>
      </w:r>
      <w:r w:rsidR="0034477E">
        <w:rPr>
          <w:szCs w:val="24"/>
        </w:rPr>
        <w:t xml:space="preserve"> request or my </w:t>
      </w:r>
      <w:r w:rsidR="00C44EEB">
        <w:rPr>
          <w:szCs w:val="24"/>
        </w:rPr>
        <w:t xml:space="preserve">therapist’s </w:t>
      </w:r>
      <w:r w:rsidR="0034477E">
        <w:rPr>
          <w:szCs w:val="24"/>
        </w:rPr>
        <w:t>request</w:t>
      </w:r>
      <w:r w:rsidRPr="00D25CFE">
        <w:rPr>
          <w:szCs w:val="24"/>
        </w:rPr>
        <w:t>.</w:t>
      </w:r>
    </w:p>
    <w:p w14:paraId="5466291F" w14:textId="77777777" w:rsidR="0021771F" w:rsidRDefault="0021771F" w:rsidP="00D05975">
      <w:pPr>
        <w:rPr>
          <w:szCs w:val="24"/>
        </w:rPr>
      </w:pPr>
    </w:p>
    <w:p w14:paraId="4213415B" w14:textId="4F6442DE" w:rsidR="0021771F" w:rsidRDefault="0021771F" w:rsidP="00D05975">
      <w:pPr>
        <w:rPr>
          <w:szCs w:val="24"/>
        </w:rPr>
      </w:pPr>
      <w:r w:rsidRPr="00D25CFE">
        <w:rPr>
          <w:szCs w:val="24"/>
        </w:rPr>
        <w:t>2. My therapist has explained to me how the web-based video conferencing technology that will be used to affect such a consultation will not be the same as a direct client/therapist visit due to the fact that I will not be in the same room as my therapist.</w:t>
      </w:r>
    </w:p>
    <w:p w14:paraId="5164E3BF" w14:textId="77777777" w:rsidR="0021771F" w:rsidRDefault="0021771F" w:rsidP="00D05975">
      <w:pPr>
        <w:rPr>
          <w:szCs w:val="24"/>
        </w:rPr>
      </w:pPr>
    </w:p>
    <w:p w14:paraId="77BF139A" w14:textId="6E44685F" w:rsidR="0021771F" w:rsidRPr="00D25CFE" w:rsidRDefault="0021771F" w:rsidP="00D05975">
      <w:pPr>
        <w:rPr>
          <w:szCs w:val="24"/>
        </w:rPr>
      </w:pPr>
      <w:r>
        <w:rPr>
          <w:szCs w:val="24"/>
        </w:rPr>
        <w:t>3. I understand that I</w:t>
      </w:r>
      <w:r w:rsidRPr="00D52A7F">
        <w:rPr>
          <w:szCs w:val="24"/>
        </w:rPr>
        <w:t xml:space="preserve"> will be responsible for creating a safe and confidential space during </w:t>
      </w:r>
      <w:r w:rsidRPr="007A42E1">
        <w:rPr>
          <w:szCs w:val="24"/>
        </w:rPr>
        <w:t xml:space="preserve">for </w:t>
      </w:r>
      <w:r>
        <w:rPr>
          <w:szCs w:val="24"/>
        </w:rPr>
        <w:t>my</w:t>
      </w:r>
      <w:r w:rsidRPr="007A42E1">
        <w:rPr>
          <w:szCs w:val="24"/>
        </w:rPr>
        <w:t xml:space="preserve"> </w:t>
      </w:r>
      <w:proofErr w:type="spellStart"/>
      <w:r w:rsidRPr="007A42E1">
        <w:rPr>
          <w:szCs w:val="24"/>
        </w:rPr>
        <w:t>telemental</w:t>
      </w:r>
      <w:proofErr w:type="spellEnd"/>
      <w:r w:rsidRPr="007A42E1">
        <w:rPr>
          <w:szCs w:val="24"/>
        </w:rPr>
        <w:t xml:space="preserve"> health sessions</w:t>
      </w:r>
      <w:r w:rsidRPr="00D52A7F">
        <w:rPr>
          <w:szCs w:val="24"/>
        </w:rPr>
        <w:t>. </w:t>
      </w:r>
      <w:r>
        <w:rPr>
          <w:szCs w:val="24"/>
        </w:rPr>
        <w:t xml:space="preserve">I </w:t>
      </w:r>
      <w:r w:rsidRPr="00D52A7F">
        <w:rPr>
          <w:szCs w:val="24"/>
        </w:rPr>
        <w:t xml:space="preserve">should use a space that is free of other people. It should also be difficult or impossible for people outside the space to see or hear </w:t>
      </w:r>
      <w:r>
        <w:rPr>
          <w:szCs w:val="24"/>
        </w:rPr>
        <w:t>my</w:t>
      </w:r>
      <w:r w:rsidRPr="00D52A7F">
        <w:rPr>
          <w:szCs w:val="24"/>
        </w:rPr>
        <w:t xml:space="preserve"> interactions with </w:t>
      </w:r>
      <w:r>
        <w:rPr>
          <w:szCs w:val="24"/>
        </w:rPr>
        <w:t>my therapist</w:t>
      </w:r>
      <w:r w:rsidRPr="00D52A7F">
        <w:rPr>
          <w:szCs w:val="24"/>
        </w:rPr>
        <w:t xml:space="preserve"> during the session. </w:t>
      </w:r>
    </w:p>
    <w:p w14:paraId="61263B89" w14:textId="77777777" w:rsidR="0021771F" w:rsidRDefault="0021771F" w:rsidP="00D05975">
      <w:pPr>
        <w:rPr>
          <w:szCs w:val="24"/>
        </w:rPr>
      </w:pPr>
    </w:p>
    <w:p w14:paraId="785FE916" w14:textId="2681EB22" w:rsidR="0021771F" w:rsidRPr="00D25CFE" w:rsidRDefault="0021771F" w:rsidP="00D05975">
      <w:pPr>
        <w:rPr>
          <w:szCs w:val="24"/>
        </w:rPr>
      </w:pPr>
      <w:r>
        <w:rPr>
          <w:szCs w:val="24"/>
        </w:rPr>
        <w:t>4</w:t>
      </w:r>
      <w:r w:rsidRPr="00D25CFE">
        <w:rPr>
          <w:szCs w:val="24"/>
        </w:rPr>
        <w:t xml:space="preserve">. I understand that a </w:t>
      </w:r>
      <w:proofErr w:type="spellStart"/>
      <w:r w:rsidRPr="00D25CFE">
        <w:rPr>
          <w:szCs w:val="24"/>
        </w:rPr>
        <w:t>telemental</w:t>
      </w:r>
      <w:proofErr w:type="spellEnd"/>
      <w:r w:rsidRPr="00D25CFE">
        <w:rPr>
          <w:szCs w:val="24"/>
        </w:rPr>
        <w:t xml:space="preserve"> health consultation has potential benefits including easier access to care and the convenience of meeting from a location of my choosing. </w:t>
      </w:r>
      <w:r>
        <w:rPr>
          <w:szCs w:val="24"/>
        </w:rPr>
        <w:t>I can r</w:t>
      </w:r>
      <w:r w:rsidRPr="00211111">
        <w:rPr>
          <w:szCs w:val="24"/>
        </w:rPr>
        <w:t>eceive services in a fashion that may be less prone to delays than in-person meetings</w:t>
      </w:r>
      <w:r>
        <w:rPr>
          <w:szCs w:val="24"/>
        </w:rPr>
        <w:t>.</w:t>
      </w:r>
      <w:r w:rsidRPr="00211111">
        <w:rPr>
          <w:szCs w:val="24"/>
        </w:rPr>
        <w:t xml:space="preserve"> </w:t>
      </w:r>
      <w:r w:rsidRPr="00D25CFE">
        <w:rPr>
          <w:szCs w:val="24"/>
        </w:rPr>
        <w:t xml:space="preserve">While I may benefit from </w:t>
      </w:r>
      <w:proofErr w:type="spellStart"/>
      <w:r w:rsidRPr="00D25CFE">
        <w:rPr>
          <w:szCs w:val="24"/>
        </w:rPr>
        <w:t>telemental</w:t>
      </w:r>
      <w:proofErr w:type="spellEnd"/>
      <w:r w:rsidRPr="00D25CFE">
        <w:rPr>
          <w:szCs w:val="24"/>
        </w:rPr>
        <w:t xml:space="preserve"> health, the results cannot be guaranteed or assured. I understand that while psychotherapeutic treatment of all kinds h</w:t>
      </w:r>
      <w:r>
        <w:rPr>
          <w:szCs w:val="24"/>
        </w:rPr>
        <w:t>as</w:t>
      </w:r>
      <w:r w:rsidRPr="00D25CFE">
        <w:rPr>
          <w:szCs w:val="24"/>
        </w:rPr>
        <w:t xml:space="preserve"> been found to be effective in treating a wide range of mental disorders, personal</w:t>
      </w:r>
      <w:r>
        <w:rPr>
          <w:szCs w:val="24"/>
        </w:rPr>
        <w:t xml:space="preserve"> or</w:t>
      </w:r>
      <w:r w:rsidRPr="00D25CFE">
        <w:rPr>
          <w:szCs w:val="24"/>
        </w:rPr>
        <w:t xml:space="preserve"> relational issues, there is no guarantee that all treatment</w:t>
      </w:r>
      <w:r>
        <w:rPr>
          <w:szCs w:val="24"/>
        </w:rPr>
        <w:t>s</w:t>
      </w:r>
      <w:r w:rsidRPr="00D25CFE">
        <w:rPr>
          <w:szCs w:val="24"/>
        </w:rPr>
        <w:t xml:space="preserve"> will be effective</w:t>
      </w:r>
      <w:r>
        <w:rPr>
          <w:szCs w:val="24"/>
        </w:rPr>
        <w:t xml:space="preserve"> for all clients</w:t>
      </w:r>
      <w:r w:rsidRPr="00D25CFE">
        <w:rPr>
          <w:szCs w:val="24"/>
        </w:rPr>
        <w:t>.</w:t>
      </w:r>
    </w:p>
    <w:p w14:paraId="71ECEEF1" w14:textId="77777777" w:rsidR="0021771F" w:rsidRDefault="0021771F" w:rsidP="00D05975">
      <w:pPr>
        <w:rPr>
          <w:szCs w:val="24"/>
        </w:rPr>
      </w:pPr>
    </w:p>
    <w:p w14:paraId="127DF1CC" w14:textId="1F563753" w:rsidR="00C84D59" w:rsidRDefault="0021771F" w:rsidP="00D05975">
      <w:pPr>
        <w:rPr>
          <w:szCs w:val="24"/>
        </w:rPr>
      </w:pPr>
      <w:r>
        <w:rPr>
          <w:szCs w:val="24"/>
        </w:rPr>
        <w:t>5</w:t>
      </w:r>
      <w:r w:rsidRPr="00D25CFE">
        <w:rPr>
          <w:szCs w:val="24"/>
        </w:rPr>
        <w:t>. I understand there are potential risks to this technology, including interruptions and technical difficulties</w:t>
      </w:r>
      <w:r>
        <w:rPr>
          <w:szCs w:val="24"/>
        </w:rPr>
        <w:t xml:space="preserve"> such as:</w:t>
      </w:r>
      <w:r w:rsidRPr="00D25CFE">
        <w:rPr>
          <w:szCs w:val="24"/>
        </w:rPr>
        <w:t xml:space="preserve"> </w:t>
      </w:r>
      <w:r w:rsidRPr="00211111">
        <w:rPr>
          <w:szCs w:val="24"/>
        </w:rPr>
        <w:t>Internet connections and cloud services could cease working or become too  unstable to use</w:t>
      </w:r>
      <w:r>
        <w:rPr>
          <w:szCs w:val="24"/>
        </w:rPr>
        <w:t>;</w:t>
      </w:r>
      <w:r w:rsidRPr="00211111">
        <w:rPr>
          <w:szCs w:val="24"/>
        </w:rPr>
        <w:t xml:space="preserve"> </w:t>
      </w:r>
      <w:r>
        <w:rPr>
          <w:szCs w:val="24"/>
        </w:rPr>
        <w:t>c</w:t>
      </w:r>
      <w:r w:rsidRPr="00211111">
        <w:rPr>
          <w:szCs w:val="24"/>
        </w:rPr>
        <w:t xml:space="preserve">loud-based service personnel, IT assistants, and malicious actors (“hackers”)  may have the ability to access your private information that is transmitted or stored in the process of </w:t>
      </w:r>
      <w:proofErr w:type="spellStart"/>
      <w:r w:rsidRPr="00211111">
        <w:rPr>
          <w:szCs w:val="24"/>
        </w:rPr>
        <w:t>telemental</w:t>
      </w:r>
      <w:proofErr w:type="spellEnd"/>
      <w:r w:rsidRPr="00211111">
        <w:rPr>
          <w:szCs w:val="24"/>
        </w:rPr>
        <w:t xml:space="preserve"> health-based service delivery</w:t>
      </w:r>
      <w:r>
        <w:rPr>
          <w:szCs w:val="24"/>
        </w:rPr>
        <w:t>; or c</w:t>
      </w:r>
      <w:r w:rsidRPr="00211111">
        <w:rPr>
          <w:szCs w:val="24"/>
        </w:rPr>
        <w:t>omputer or smartphone hardware can have sudden failures or run out of  power, or local power services can go out. </w:t>
      </w:r>
    </w:p>
    <w:p w14:paraId="0CCEC15A" w14:textId="77777777" w:rsidR="00046ECB" w:rsidRDefault="00046ECB" w:rsidP="00D05975">
      <w:pPr>
        <w:rPr>
          <w:szCs w:val="24"/>
        </w:rPr>
      </w:pPr>
    </w:p>
    <w:p w14:paraId="04B1DBE1" w14:textId="39303394" w:rsidR="0021771F" w:rsidRDefault="00046ECB" w:rsidP="00D05975">
      <w:pPr>
        <w:rPr>
          <w:szCs w:val="24"/>
        </w:rPr>
      </w:pPr>
      <w:r>
        <w:rPr>
          <w:szCs w:val="24"/>
        </w:rPr>
        <w:t xml:space="preserve">6. </w:t>
      </w:r>
      <w:r w:rsidR="0021771F" w:rsidRPr="00D25CFE">
        <w:rPr>
          <w:szCs w:val="24"/>
        </w:rPr>
        <w:t xml:space="preserve">I understand that my therapist or I can discontinue the </w:t>
      </w:r>
      <w:proofErr w:type="spellStart"/>
      <w:r w:rsidR="0021771F" w:rsidRPr="00D25CFE">
        <w:rPr>
          <w:szCs w:val="24"/>
        </w:rPr>
        <w:t>telemental</w:t>
      </w:r>
      <w:proofErr w:type="spellEnd"/>
      <w:r w:rsidR="0021771F" w:rsidRPr="00D25CFE">
        <w:rPr>
          <w:szCs w:val="24"/>
        </w:rPr>
        <w:t xml:space="preserve"> health consult/visit </w:t>
      </w:r>
      <w:r w:rsidR="0021771F">
        <w:rPr>
          <w:szCs w:val="24"/>
        </w:rPr>
        <w:t xml:space="preserve">at any time </w:t>
      </w:r>
      <w:r w:rsidR="0021771F" w:rsidRPr="007A42E1">
        <w:rPr>
          <w:szCs w:val="24"/>
        </w:rPr>
        <w:t>without prejudice</w:t>
      </w:r>
      <w:r w:rsidR="0021771F">
        <w:rPr>
          <w:szCs w:val="24"/>
        </w:rPr>
        <w:t xml:space="preserve">, </w:t>
      </w:r>
      <w:r w:rsidR="0021771F" w:rsidRPr="00D25CFE">
        <w:rPr>
          <w:szCs w:val="24"/>
        </w:rPr>
        <w:t xml:space="preserve">if it is felt that the videoconferencing connections are not adequate for the situation. </w:t>
      </w:r>
      <w:r w:rsidR="0021771F">
        <w:rPr>
          <w:szCs w:val="24"/>
        </w:rPr>
        <w:t xml:space="preserve">My therapist and I agree to have a plan in place </w:t>
      </w:r>
      <w:r w:rsidR="0021771F" w:rsidRPr="007A42E1">
        <w:rPr>
          <w:szCs w:val="24"/>
        </w:rPr>
        <w:t>for managing</w:t>
      </w:r>
      <w:r w:rsidR="0021771F">
        <w:rPr>
          <w:szCs w:val="24"/>
        </w:rPr>
        <w:t xml:space="preserve"> </w:t>
      </w:r>
      <w:r w:rsidR="0021771F" w:rsidRPr="007A42E1">
        <w:rPr>
          <w:szCs w:val="24"/>
        </w:rPr>
        <w:t>technology failures, mental health crises, and medical emergencies</w:t>
      </w:r>
    </w:p>
    <w:p w14:paraId="36542D23" w14:textId="77777777" w:rsidR="0021771F" w:rsidRDefault="0021771F" w:rsidP="00D05975">
      <w:pPr>
        <w:rPr>
          <w:szCs w:val="24"/>
        </w:rPr>
      </w:pPr>
    </w:p>
    <w:p w14:paraId="364D0621" w14:textId="3474D5D3" w:rsidR="0021771F" w:rsidRDefault="00046ECB" w:rsidP="00D05975">
      <w:pPr>
        <w:rPr>
          <w:szCs w:val="24"/>
        </w:rPr>
      </w:pPr>
      <w:r>
        <w:rPr>
          <w:szCs w:val="24"/>
        </w:rPr>
        <w:lastRenderedPageBreak/>
        <w:t>7</w:t>
      </w:r>
      <w:r w:rsidR="0021771F" w:rsidRPr="00284E51">
        <w:rPr>
          <w:szCs w:val="24"/>
        </w:rPr>
        <w:t xml:space="preserve">. </w:t>
      </w:r>
      <w:r w:rsidR="0021771F" w:rsidRPr="00D25CFE">
        <w:rPr>
          <w:szCs w:val="24"/>
        </w:rPr>
        <w:t xml:space="preserve">I understand that the laws that protect the confidentiality of my protected health information also apply to </w:t>
      </w:r>
      <w:proofErr w:type="spellStart"/>
      <w:r w:rsidR="0021771F" w:rsidRPr="00D25CFE">
        <w:rPr>
          <w:szCs w:val="24"/>
        </w:rPr>
        <w:t>telemental</w:t>
      </w:r>
      <w:proofErr w:type="spellEnd"/>
      <w:r w:rsidR="0021771F" w:rsidRPr="00D25CFE">
        <w:rPr>
          <w:szCs w:val="24"/>
        </w:rPr>
        <w:t xml:space="preserve"> health consultations. As such, I understand that the information disclosed by me during the course of my therapy is confidential</w:t>
      </w:r>
      <w:r w:rsidR="0021771F">
        <w:rPr>
          <w:szCs w:val="24"/>
        </w:rPr>
        <w:t xml:space="preserve">. To maintain confidentiality, I will not share my </w:t>
      </w:r>
      <w:proofErr w:type="spellStart"/>
      <w:r w:rsidR="0021771F">
        <w:rPr>
          <w:szCs w:val="24"/>
        </w:rPr>
        <w:t>telemental</w:t>
      </w:r>
      <w:proofErr w:type="spellEnd"/>
      <w:r w:rsidR="0021771F">
        <w:rPr>
          <w:szCs w:val="24"/>
        </w:rPr>
        <w:t xml:space="preserve"> health appointment link with anyone unauthorized to attend the appointment.</w:t>
      </w:r>
    </w:p>
    <w:p w14:paraId="4A88515F" w14:textId="77777777" w:rsidR="0021771F" w:rsidRDefault="0021771F" w:rsidP="00D05975">
      <w:pPr>
        <w:rPr>
          <w:szCs w:val="24"/>
        </w:rPr>
      </w:pPr>
    </w:p>
    <w:p w14:paraId="7DA52D96" w14:textId="6F728FAF" w:rsidR="0021771F" w:rsidRDefault="00046ECB" w:rsidP="00D05975">
      <w:pPr>
        <w:rPr>
          <w:szCs w:val="24"/>
        </w:rPr>
      </w:pPr>
      <w:bookmarkStart w:id="0" w:name="_Hlk37314230"/>
      <w:r>
        <w:rPr>
          <w:szCs w:val="24"/>
        </w:rPr>
        <w:t>8</w:t>
      </w:r>
      <w:r w:rsidR="0021771F">
        <w:rPr>
          <w:szCs w:val="24"/>
        </w:rPr>
        <w:t xml:space="preserve">. </w:t>
      </w:r>
      <w:r w:rsidR="0021771F" w:rsidRPr="00284E51">
        <w:rPr>
          <w:szCs w:val="24"/>
        </w:rPr>
        <w:t>I understand that my therapist</w:t>
      </w:r>
      <w:r w:rsidR="0021771F">
        <w:t xml:space="preserve"> </w:t>
      </w:r>
      <w:r w:rsidR="0021771F" w:rsidRPr="00284E51">
        <w:rPr>
          <w:szCs w:val="24"/>
        </w:rPr>
        <w:t xml:space="preserve">follows security best practices and legal standards in order to protect </w:t>
      </w:r>
      <w:r w:rsidR="0021771F">
        <w:rPr>
          <w:szCs w:val="24"/>
        </w:rPr>
        <w:t>my</w:t>
      </w:r>
      <w:r w:rsidR="0021771F" w:rsidRPr="00284E51">
        <w:rPr>
          <w:szCs w:val="24"/>
        </w:rPr>
        <w:t xml:space="preserve"> health care information, but </w:t>
      </w:r>
      <w:r w:rsidR="0021771F">
        <w:rPr>
          <w:szCs w:val="24"/>
        </w:rPr>
        <w:t xml:space="preserve">I </w:t>
      </w:r>
      <w:r w:rsidR="0021771F" w:rsidRPr="00284E51">
        <w:rPr>
          <w:szCs w:val="24"/>
        </w:rPr>
        <w:t xml:space="preserve">will also need to participate in maintaining </w:t>
      </w:r>
      <w:r w:rsidR="0021771F">
        <w:rPr>
          <w:szCs w:val="24"/>
        </w:rPr>
        <w:t>my</w:t>
      </w:r>
      <w:r w:rsidR="0021771F" w:rsidRPr="00284E51">
        <w:rPr>
          <w:szCs w:val="24"/>
        </w:rPr>
        <w:t xml:space="preserve"> own security and privacy</w:t>
      </w:r>
      <w:r w:rsidR="0021771F">
        <w:rPr>
          <w:szCs w:val="24"/>
        </w:rPr>
        <w:t xml:space="preserve">. </w:t>
      </w:r>
      <w:r w:rsidR="0021771F" w:rsidRPr="00D54BBF">
        <w:rPr>
          <w:szCs w:val="24"/>
        </w:rPr>
        <w:t xml:space="preserve">I understand that there are inherent risks and consequences from </w:t>
      </w:r>
      <w:proofErr w:type="spellStart"/>
      <w:r w:rsidR="0021771F" w:rsidRPr="00D54BBF">
        <w:rPr>
          <w:szCs w:val="24"/>
        </w:rPr>
        <w:t>telemental</w:t>
      </w:r>
      <w:proofErr w:type="spellEnd"/>
      <w:r w:rsidR="0021771F" w:rsidRPr="00D54BBF">
        <w:rPr>
          <w:szCs w:val="24"/>
        </w:rPr>
        <w:t xml:space="preserve"> health, including, but not limited to, the possibility, despite reasonable efforts on the part of my therapist, that: the transmission of my personal information could be disrupted or distorted by technical failures; the transmission of my perso</w:t>
      </w:r>
      <w:r w:rsidR="0021771F" w:rsidRPr="008E45FA">
        <w:rPr>
          <w:szCs w:val="24"/>
        </w:rPr>
        <w:t xml:space="preserve">nal </w:t>
      </w:r>
      <w:r w:rsidR="0021771F" w:rsidRPr="00D54BBF">
        <w:rPr>
          <w:szCs w:val="24"/>
        </w:rPr>
        <w:t>information or treatment could be interrupted or accessed by unauthorized persons; and/or the electronic storage of my</w:t>
      </w:r>
      <w:r w:rsidR="0021771F" w:rsidRPr="008E45FA">
        <w:rPr>
          <w:szCs w:val="24"/>
        </w:rPr>
        <w:t xml:space="preserve"> p</w:t>
      </w:r>
      <w:r w:rsidR="0021771F" w:rsidRPr="00D54BBF">
        <w:rPr>
          <w:szCs w:val="24"/>
        </w:rPr>
        <w:t>erson</w:t>
      </w:r>
      <w:r w:rsidR="0021771F" w:rsidRPr="008E45FA">
        <w:rPr>
          <w:szCs w:val="24"/>
        </w:rPr>
        <w:t xml:space="preserve">al </w:t>
      </w:r>
      <w:r w:rsidR="0021771F" w:rsidRPr="00D54BBF">
        <w:rPr>
          <w:szCs w:val="24"/>
        </w:rPr>
        <w:t xml:space="preserve">information could be accessed by unauthorized persons. </w:t>
      </w:r>
    </w:p>
    <w:p w14:paraId="44D2D438" w14:textId="77777777" w:rsidR="0021771F" w:rsidRDefault="0021771F" w:rsidP="00D05975">
      <w:pPr>
        <w:rPr>
          <w:szCs w:val="24"/>
        </w:rPr>
      </w:pPr>
    </w:p>
    <w:p w14:paraId="67244494" w14:textId="74E4848E" w:rsidR="0021771F" w:rsidRPr="00D54BBF" w:rsidRDefault="00046ECB" w:rsidP="00D05975">
      <w:pPr>
        <w:rPr>
          <w:szCs w:val="24"/>
        </w:rPr>
      </w:pPr>
      <w:r>
        <w:rPr>
          <w:szCs w:val="24"/>
        </w:rPr>
        <w:t>9</w:t>
      </w:r>
      <w:r w:rsidR="0021771F">
        <w:rPr>
          <w:szCs w:val="24"/>
        </w:rPr>
        <w:t xml:space="preserve">. </w:t>
      </w:r>
      <w:r w:rsidR="0021771F" w:rsidRPr="00D54BBF">
        <w:rPr>
          <w:szCs w:val="24"/>
        </w:rPr>
        <w:t xml:space="preserve">I understand that my psychotherapist will be using software platform </w:t>
      </w:r>
      <w:r w:rsidR="0021771F">
        <w:rPr>
          <w:szCs w:val="24"/>
        </w:rPr>
        <w:t>[</w:t>
      </w:r>
      <w:r w:rsidR="00532D29">
        <w:rPr>
          <w:szCs w:val="24"/>
        </w:rPr>
        <w:t>Zoom</w:t>
      </w:r>
      <w:r w:rsidR="0021771F">
        <w:rPr>
          <w:szCs w:val="24"/>
        </w:rPr>
        <w:t xml:space="preserve">] </w:t>
      </w:r>
      <w:r w:rsidR="0021771F" w:rsidRPr="00D54BBF">
        <w:rPr>
          <w:szCs w:val="24"/>
        </w:rPr>
        <w:t xml:space="preserve">for the video sessions that is </w:t>
      </w:r>
      <w:r w:rsidR="0021771F" w:rsidRPr="008E45FA">
        <w:rPr>
          <w:szCs w:val="24"/>
        </w:rPr>
        <w:t>HIPAA</w:t>
      </w:r>
      <w:r w:rsidR="0021771F" w:rsidRPr="00D54BBF">
        <w:rPr>
          <w:szCs w:val="24"/>
        </w:rPr>
        <w:t xml:space="preserve"> complaint and follow the requirements by Washington law. In case of </w:t>
      </w:r>
      <w:r w:rsidR="0021771F" w:rsidRPr="008E45FA">
        <w:rPr>
          <w:szCs w:val="24"/>
        </w:rPr>
        <w:t>i</w:t>
      </w:r>
      <w:r w:rsidR="0021771F" w:rsidRPr="00D54BBF">
        <w:rPr>
          <w:szCs w:val="24"/>
        </w:rPr>
        <w:t>nterruption of the transmission of my personal</w:t>
      </w:r>
      <w:r w:rsidR="0021771F" w:rsidRPr="008E45FA">
        <w:rPr>
          <w:szCs w:val="24"/>
        </w:rPr>
        <w:t xml:space="preserve"> </w:t>
      </w:r>
      <w:r w:rsidR="0021771F" w:rsidRPr="00D54BBF">
        <w:rPr>
          <w:szCs w:val="24"/>
        </w:rPr>
        <w:t xml:space="preserve">information or treatment, both the psychotherapist and client will make attempts to sign in again to the secure software platform used up to the end of the session duration; and the psychotherapist will make attempt to call the client back in case of a psychotherapy session via telephone up to the end of the session duration. </w:t>
      </w:r>
    </w:p>
    <w:p w14:paraId="7567D29B" w14:textId="77777777" w:rsidR="0021771F" w:rsidRDefault="0021771F" w:rsidP="00D05975">
      <w:pPr>
        <w:rPr>
          <w:szCs w:val="24"/>
        </w:rPr>
      </w:pPr>
    </w:p>
    <w:p w14:paraId="6CEC24A7" w14:textId="3BA26392" w:rsidR="00C84D59" w:rsidRDefault="00046ECB" w:rsidP="00D05975">
      <w:pPr>
        <w:rPr>
          <w:szCs w:val="24"/>
        </w:rPr>
      </w:pPr>
      <w:r>
        <w:rPr>
          <w:szCs w:val="24"/>
        </w:rPr>
        <w:t>10</w:t>
      </w:r>
      <w:r w:rsidR="0021771F" w:rsidRPr="00D25CFE">
        <w:rPr>
          <w:szCs w:val="24"/>
        </w:rPr>
        <w:t xml:space="preserve">. </w:t>
      </w:r>
      <w:r w:rsidR="0021771F">
        <w:rPr>
          <w:szCs w:val="24"/>
        </w:rPr>
        <w:t>A</w:t>
      </w:r>
      <w:r w:rsidR="0021771F" w:rsidRPr="00284E51">
        <w:rPr>
          <w:szCs w:val="24"/>
        </w:rPr>
        <w:t xml:space="preserve">lthough it is well validated by research, service delivery via </w:t>
      </w:r>
      <w:proofErr w:type="spellStart"/>
      <w:r w:rsidR="0021771F" w:rsidRPr="00284E51">
        <w:rPr>
          <w:szCs w:val="24"/>
        </w:rPr>
        <w:t>telemental</w:t>
      </w:r>
      <w:proofErr w:type="spellEnd"/>
      <w:r w:rsidR="0021771F" w:rsidRPr="00284E51">
        <w:rPr>
          <w:szCs w:val="24"/>
        </w:rPr>
        <w:t xml:space="preserve"> health is not a good fit for every person. </w:t>
      </w:r>
      <w:r w:rsidR="0021771F">
        <w:rPr>
          <w:szCs w:val="24"/>
        </w:rPr>
        <w:t>My therapist</w:t>
      </w:r>
      <w:r w:rsidR="0021771F" w:rsidRPr="00284E51">
        <w:rPr>
          <w:szCs w:val="24"/>
        </w:rPr>
        <w:t xml:space="preserve"> will continuously assess if working via </w:t>
      </w:r>
      <w:proofErr w:type="spellStart"/>
      <w:r w:rsidR="0021771F" w:rsidRPr="00284E51">
        <w:rPr>
          <w:szCs w:val="24"/>
        </w:rPr>
        <w:t>telemental</w:t>
      </w:r>
      <w:proofErr w:type="spellEnd"/>
      <w:r w:rsidR="0021771F" w:rsidRPr="00284E51">
        <w:rPr>
          <w:szCs w:val="24"/>
        </w:rPr>
        <w:t xml:space="preserve"> health is appropriate for </w:t>
      </w:r>
      <w:r w:rsidR="0021771F">
        <w:rPr>
          <w:szCs w:val="24"/>
        </w:rPr>
        <w:t>my care</w:t>
      </w:r>
      <w:r w:rsidR="0021771F" w:rsidRPr="00284E51">
        <w:rPr>
          <w:szCs w:val="24"/>
        </w:rPr>
        <w:t>. If it is not appropriate, your </w:t>
      </w:r>
      <w:r w:rsidR="0021771F">
        <w:rPr>
          <w:szCs w:val="24"/>
        </w:rPr>
        <w:t>therapist</w:t>
      </w:r>
      <w:r w:rsidR="0021771F" w:rsidRPr="00284E51">
        <w:rPr>
          <w:szCs w:val="24"/>
        </w:rPr>
        <w:t xml:space="preserve"> will help you find in-person providers with whom to continue services. Please </w:t>
      </w:r>
      <w:r w:rsidR="0021771F">
        <w:rPr>
          <w:szCs w:val="24"/>
        </w:rPr>
        <w:t xml:space="preserve">discuss this with your therapist </w:t>
      </w:r>
      <w:r w:rsidR="0021771F" w:rsidRPr="00284E51">
        <w:rPr>
          <w:szCs w:val="24"/>
        </w:rPr>
        <w:t xml:space="preserve">if you find the </w:t>
      </w:r>
      <w:proofErr w:type="spellStart"/>
      <w:r w:rsidR="0021771F" w:rsidRPr="00284E51">
        <w:rPr>
          <w:szCs w:val="24"/>
        </w:rPr>
        <w:t>telemental</w:t>
      </w:r>
      <w:proofErr w:type="spellEnd"/>
      <w:r w:rsidR="0021771F" w:rsidRPr="00284E51">
        <w:rPr>
          <w:szCs w:val="24"/>
        </w:rPr>
        <w:t xml:space="preserve"> health media so difficult to use that it distracts from the services being provided, if the </w:t>
      </w:r>
    </w:p>
    <w:p w14:paraId="598B7517" w14:textId="47164002" w:rsidR="006D1905" w:rsidRDefault="0021771F" w:rsidP="00D05975">
      <w:pPr>
        <w:rPr>
          <w:szCs w:val="24"/>
        </w:rPr>
      </w:pPr>
      <w:r w:rsidRPr="00284E51">
        <w:rPr>
          <w:szCs w:val="24"/>
        </w:rPr>
        <w:t>medium causes trouble focusing on your services, or if there are any other reasons why</w:t>
      </w:r>
      <w:r>
        <w:rPr>
          <w:szCs w:val="24"/>
        </w:rPr>
        <w:t xml:space="preserve"> t</w:t>
      </w:r>
      <w:r w:rsidRPr="00284E51">
        <w:rPr>
          <w:szCs w:val="24"/>
        </w:rPr>
        <w:t>he </w:t>
      </w:r>
      <w:proofErr w:type="spellStart"/>
      <w:r w:rsidRPr="00284E51">
        <w:rPr>
          <w:szCs w:val="24"/>
        </w:rPr>
        <w:t>telemental</w:t>
      </w:r>
      <w:proofErr w:type="spellEnd"/>
      <w:r w:rsidRPr="00284E51">
        <w:rPr>
          <w:szCs w:val="24"/>
        </w:rPr>
        <w:t xml:space="preserve"> health medium seems to be causing problems in receiving services. Raising your </w:t>
      </w:r>
    </w:p>
    <w:p w14:paraId="2B077347" w14:textId="5617E698" w:rsidR="0021771F" w:rsidRDefault="0021771F" w:rsidP="00D05975">
      <w:pPr>
        <w:rPr>
          <w:szCs w:val="24"/>
        </w:rPr>
      </w:pPr>
      <w:r w:rsidRPr="00284E51">
        <w:rPr>
          <w:szCs w:val="24"/>
        </w:rPr>
        <w:t xml:space="preserve">questions or concerns will not, by itself, result in termination of services. ​Bringing your concerns to your </w:t>
      </w:r>
      <w:r>
        <w:rPr>
          <w:szCs w:val="24"/>
        </w:rPr>
        <w:t>therapist</w:t>
      </w:r>
      <w:r w:rsidRPr="00284E51">
        <w:rPr>
          <w:szCs w:val="24"/>
        </w:rPr>
        <w:t xml:space="preserve"> is often a part of the process. </w:t>
      </w:r>
    </w:p>
    <w:p w14:paraId="39B3C2F1" w14:textId="77777777" w:rsidR="00541557" w:rsidRDefault="00541557" w:rsidP="00D05975">
      <w:pPr>
        <w:rPr>
          <w:szCs w:val="24"/>
        </w:rPr>
      </w:pPr>
    </w:p>
    <w:p w14:paraId="57DE4515" w14:textId="21412804" w:rsidR="0021771F" w:rsidRDefault="0021771F" w:rsidP="00D05975">
      <w:pPr>
        <w:rPr>
          <w:szCs w:val="24"/>
        </w:rPr>
      </w:pPr>
      <w:r>
        <w:rPr>
          <w:szCs w:val="24"/>
        </w:rPr>
        <w:t>1</w:t>
      </w:r>
      <w:r w:rsidR="00046ECB">
        <w:rPr>
          <w:szCs w:val="24"/>
        </w:rPr>
        <w:t>1</w:t>
      </w:r>
      <w:r>
        <w:rPr>
          <w:szCs w:val="24"/>
        </w:rPr>
        <w:t xml:space="preserve">. </w:t>
      </w:r>
      <w:r w:rsidRPr="00D52A7F">
        <w:rPr>
          <w:szCs w:val="24"/>
        </w:rPr>
        <w:t>At our first session</w:t>
      </w:r>
      <w:r w:rsidR="00046ECB">
        <w:rPr>
          <w:szCs w:val="24"/>
        </w:rPr>
        <w:t xml:space="preserve"> (or session that this form is first implemented for ongoing clients)</w:t>
      </w:r>
      <w:r w:rsidRPr="00D52A7F">
        <w:rPr>
          <w:szCs w:val="24"/>
        </w:rPr>
        <w:t>, we will develop a plan for backup communications in case of technology failures and a plan for responding to emergencies and mental health crises.</w:t>
      </w:r>
      <w:r>
        <w:rPr>
          <w:szCs w:val="24"/>
        </w:rPr>
        <w:t xml:space="preserve"> My therapist will attempt to reconnect using telephone and/or </w:t>
      </w:r>
      <w:proofErr w:type="spellStart"/>
      <w:r>
        <w:rPr>
          <w:szCs w:val="24"/>
        </w:rPr>
        <w:t>telemental</w:t>
      </w:r>
      <w:proofErr w:type="spellEnd"/>
      <w:r>
        <w:rPr>
          <w:szCs w:val="24"/>
        </w:rPr>
        <w:t xml:space="preserve"> health </w:t>
      </w:r>
      <w:r w:rsidR="00532D29">
        <w:rPr>
          <w:szCs w:val="24"/>
        </w:rPr>
        <w:t>Zoom</w:t>
      </w:r>
      <w:r>
        <w:rPr>
          <w:szCs w:val="24"/>
        </w:rPr>
        <w:t xml:space="preserve"> platform. I can also reconnect with her at </w:t>
      </w:r>
      <w:r w:rsidR="00046ECB">
        <w:rPr>
          <w:szCs w:val="24"/>
        </w:rPr>
        <w:t>425.248.9224</w:t>
      </w:r>
      <w:r>
        <w:rPr>
          <w:szCs w:val="24"/>
        </w:rPr>
        <w:t xml:space="preserve">. In case of emergency, and/or I cannot reach my therapist, I can call the </w:t>
      </w:r>
      <w:r w:rsidR="001E5728">
        <w:rPr>
          <w:szCs w:val="24"/>
        </w:rPr>
        <w:t>C</w:t>
      </w:r>
      <w:r>
        <w:rPr>
          <w:szCs w:val="24"/>
        </w:rPr>
        <w:t xml:space="preserve">risis </w:t>
      </w:r>
      <w:r w:rsidR="001E5728">
        <w:rPr>
          <w:szCs w:val="24"/>
        </w:rPr>
        <w:t>C</w:t>
      </w:r>
      <w:r>
        <w:rPr>
          <w:szCs w:val="24"/>
        </w:rPr>
        <w:t>onnection at 206-461-3222 or 911.</w:t>
      </w:r>
    </w:p>
    <w:p w14:paraId="53E5FAB3" w14:textId="77777777" w:rsidR="0021771F" w:rsidRDefault="0021771F" w:rsidP="00D05975">
      <w:pPr>
        <w:rPr>
          <w:szCs w:val="24"/>
        </w:rPr>
      </w:pPr>
    </w:p>
    <w:p w14:paraId="38CF9A97" w14:textId="6DEF8A52" w:rsidR="0021771F" w:rsidRDefault="0021771F" w:rsidP="00D05975">
      <w:pPr>
        <w:rPr>
          <w:szCs w:val="24"/>
        </w:rPr>
      </w:pPr>
      <w:r>
        <w:rPr>
          <w:szCs w:val="24"/>
        </w:rPr>
        <w:t>1</w:t>
      </w:r>
      <w:r w:rsidR="00D05975">
        <w:rPr>
          <w:szCs w:val="24"/>
        </w:rPr>
        <w:t>2</w:t>
      </w:r>
      <w:r w:rsidRPr="00D25CFE">
        <w:rPr>
          <w:szCs w:val="24"/>
        </w:rPr>
        <w:t xml:space="preserve">. I have had a direct conversation with my provider, during which I have had the opportunity to ask questions with regards to this procedure. My questions have been answered and the risks, benefits and any practical alternatives have been discussed with me. </w:t>
      </w:r>
    </w:p>
    <w:p w14:paraId="0F6A6C79" w14:textId="77777777" w:rsidR="0021771F" w:rsidRDefault="0021771F" w:rsidP="00D05975">
      <w:pPr>
        <w:rPr>
          <w:szCs w:val="24"/>
        </w:rPr>
      </w:pPr>
      <w:r>
        <w:rPr>
          <w:szCs w:val="24"/>
        </w:rPr>
        <w:t>By signing this form, I certify:</w:t>
      </w:r>
    </w:p>
    <w:p w14:paraId="00D01ABA" w14:textId="77777777" w:rsidR="0021771F" w:rsidRPr="007B19F9" w:rsidRDefault="0021771F" w:rsidP="00D0597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9F9">
        <w:rPr>
          <w:rFonts w:ascii="Times New Roman" w:hAnsi="Times New Roman" w:cs="Times New Roman"/>
          <w:sz w:val="24"/>
          <w:szCs w:val="24"/>
        </w:rPr>
        <w:t xml:space="preserve">That I have read or had this form read and/or had this form explained to me. </w:t>
      </w:r>
    </w:p>
    <w:p w14:paraId="4A9E10F6" w14:textId="77777777" w:rsidR="0021771F" w:rsidRPr="007B19F9" w:rsidRDefault="0021771F" w:rsidP="00D0597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9F9">
        <w:rPr>
          <w:rFonts w:ascii="Times New Roman" w:hAnsi="Times New Roman" w:cs="Times New Roman"/>
          <w:sz w:val="24"/>
          <w:szCs w:val="24"/>
        </w:rPr>
        <w:t xml:space="preserve">That I fully understand its contents including the risks and benefits of </w:t>
      </w:r>
      <w:proofErr w:type="spellStart"/>
      <w:r w:rsidRPr="007B19F9">
        <w:rPr>
          <w:rFonts w:ascii="Times New Roman" w:hAnsi="Times New Roman" w:cs="Times New Roman"/>
          <w:sz w:val="24"/>
          <w:szCs w:val="24"/>
        </w:rPr>
        <w:t>telemental</w:t>
      </w:r>
      <w:proofErr w:type="spellEnd"/>
      <w:r w:rsidRPr="007B19F9">
        <w:rPr>
          <w:rFonts w:ascii="Times New Roman" w:hAnsi="Times New Roman" w:cs="Times New Roman"/>
          <w:sz w:val="24"/>
          <w:szCs w:val="24"/>
        </w:rPr>
        <w:t xml:space="preserve"> health.</w:t>
      </w:r>
    </w:p>
    <w:p w14:paraId="2CFD7A79" w14:textId="77777777" w:rsidR="0021771F" w:rsidRDefault="0021771F" w:rsidP="00D0597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9F9">
        <w:rPr>
          <w:rFonts w:ascii="Times New Roman" w:hAnsi="Times New Roman" w:cs="Times New Roman"/>
          <w:sz w:val="24"/>
          <w:szCs w:val="24"/>
        </w:rPr>
        <w:lastRenderedPageBreak/>
        <w:t>That I have been given ample opportunity to ask questions and that any questions have been answered.</w:t>
      </w:r>
    </w:p>
    <w:p w14:paraId="13502F61" w14:textId="77777777" w:rsidR="0021771F" w:rsidRDefault="0021771F" w:rsidP="00D0597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That I agree to the items contained in this document.</w:t>
      </w:r>
    </w:p>
    <w:p w14:paraId="0636514B" w14:textId="00F77F18" w:rsidR="0021771F" w:rsidRDefault="0021771F" w:rsidP="0021771F">
      <w:pPr>
        <w:pBdr>
          <w:bottom w:val="single" w:sz="12" w:space="1" w:color="auto"/>
        </w:pBdr>
        <w:rPr>
          <w:szCs w:val="24"/>
        </w:rPr>
      </w:pPr>
    </w:p>
    <w:p w14:paraId="1DBC2BDA" w14:textId="56EB169F" w:rsidR="0021771F" w:rsidRDefault="0021771F" w:rsidP="0021771F">
      <w:pPr>
        <w:pBdr>
          <w:bottom w:val="single" w:sz="12" w:space="1" w:color="auto"/>
        </w:pBdr>
        <w:rPr>
          <w:szCs w:val="24"/>
        </w:rPr>
      </w:pPr>
    </w:p>
    <w:p w14:paraId="13CFB618" w14:textId="22897283" w:rsidR="0021771F" w:rsidRDefault="0021771F" w:rsidP="0021771F">
      <w:pPr>
        <w:pBdr>
          <w:bottom w:val="single" w:sz="12" w:space="1" w:color="auto"/>
        </w:pBdr>
        <w:rPr>
          <w:szCs w:val="24"/>
        </w:rPr>
      </w:pPr>
    </w:p>
    <w:p w14:paraId="0DFAE37C" w14:textId="77777777" w:rsidR="0021771F" w:rsidRDefault="0021771F" w:rsidP="0021771F">
      <w:pPr>
        <w:pBdr>
          <w:bottom w:val="single" w:sz="12" w:space="1" w:color="auto"/>
        </w:pBdr>
        <w:rPr>
          <w:szCs w:val="24"/>
        </w:rPr>
      </w:pPr>
    </w:p>
    <w:p w14:paraId="6CD94E6F" w14:textId="77777777" w:rsidR="0021771F" w:rsidRDefault="0021771F" w:rsidP="0021771F">
      <w:pPr>
        <w:rPr>
          <w:szCs w:val="24"/>
        </w:rPr>
      </w:pPr>
      <w:r>
        <w:rPr>
          <w:szCs w:val="24"/>
        </w:rPr>
        <w:t>Signature of Client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Date</w:t>
      </w:r>
    </w:p>
    <w:p w14:paraId="67A2EE42" w14:textId="77777777" w:rsidR="0021771F" w:rsidRDefault="0021771F" w:rsidP="0021771F">
      <w:pPr>
        <w:rPr>
          <w:szCs w:val="24"/>
        </w:rPr>
      </w:pPr>
    </w:p>
    <w:p w14:paraId="0B1A5B78" w14:textId="77777777" w:rsidR="0021771F" w:rsidRDefault="0021771F" w:rsidP="0021771F">
      <w:pPr>
        <w:rPr>
          <w:szCs w:val="24"/>
        </w:rPr>
      </w:pPr>
    </w:p>
    <w:p w14:paraId="53E3BAED" w14:textId="77777777" w:rsidR="00C84D59" w:rsidRDefault="00C84D59" w:rsidP="0021771F">
      <w:pPr>
        <w:rPr>
          <w:szCs w:val="24"/>
        </w:rPr>
      </w:pPr>
    </w:p>
    <w:p w14:paraId="709B5694" w14:textId="7E02FE53" w:rsidR="0021771F" w:rsidRPr="00C63E6E" w:rsidRDefault="0021771F" w:rsidP="0021771F">
      <w:pPr>
        <w:rPr>
          <w:b/>
          <w:bCs/>
          <w:szCs w:val="24"/>
        </w:rPr>
      </w:pPr>
      <w:r w:rsidRPr="00C63E6E">
        <w:rPr>
          <w:b/>
          <w:bCs/>
          <w:szCs w:val="24"/>
        </w:rPr>
        <w:t>______________________________________________________________________________</w:t>
      </w:r>
    </w:p>
    <w:p w14:paraId="12556E98" w14:textId="15FE55B8" w:rsidR="0021771F" w:rsidRPr="007B19F9" w:rsidRDefault="0021771F" w:rsidP="0021771F">
      <w:pPr>
        <w:rPr>
          <w:szCs w:val="24"/>
        </w:rPr>
      </w:pPr>
      <w:r>
        <w:rPr>
          <w:szCs w:val="24"/>
        </w:rPr>
        <w:t>Signature of Therapist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Date</w:t>
      </w:r>
    </w:p>
    <w:bookmarkEnd w:id="0"/>
    <w:p w14:paraId="782AFC16" w14:textId="77777777" w:rsidR="00000000" w:rsidRPr="00A35B8E" w:rsidRDefault="00000000" w:rsidP="002E57AE">
      <w:pPr>
        <w:jc w:val="center"/>
        <w:rPr>
          <w:szCs w:val="24"/>
        </w:rPr>
      </w:pPr>
    </w:p>
    <w:sectPr w:rsidR="005E1A5A" w:rsidRPr="00A35B8E" w:rsidSect="001E5728">
      <w:headerReference w:type="default" r:id="rId7"/>
      <w:foot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0925A" w14:textId="77777777" w:rsidR="00FB41A3" w:rsidRDefault="00FB41A3" w:rsidP="00A35B8E">
      <w:r>
        <w:separator/>
      </w:r>
    </w:p>
  </w:endnote>
  <w:endnote w:type="continuationSeparator" w:id="0">
    <w:p w14:paraId="2F96A63F" w14:textId="77777777" w:rsidR="00FB41A3" w:rsidRDefault="00FB41A3" w:rsidP="00A35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17903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ADCB1" w14:textId="551B5327" w:rsidR="00C84D59" w:rsidRDefault="00C84D5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5A619C" w14:textId="77777777" w:rsidR="006D1905" w:rsidRDefault="006D19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1589A" w14:textId="77777777" w:rsidR="00FB41A3" w:rsidRDefault="00FB41A3" w:rsidP="00A35B8E">
      <w:r>
        <w:separator/>
      </w:r>
    </w:p>
  </w:footnote>
  <w:footnote w:type="continuationSeparator" w:id="0">
    <w:p w14:paraId="18060088" w14:textId="77777777" w:rsidR="00FB41A3" w:rsidRDefault="00FB41A3" w:rsidP="00A35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04313" w14:textId="3E21F3FD" w:rsidR="00C84D59" w:rsidRDefault="00C84D59" w:rsidP="00C84D59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ED4A2" w14:textId="27548330" w:rsidR="00046ECB" w:rsidRDefault="00046ECB">
    <w:pPr>
      <w:pStyle w:val="Header"/>
    </w:pPr>
    <w:r>
      <w:rPr>
        <w:noProof/>
      </w:rPr>
      <w:drawing>
        <wp:inline distT="0" distB="0" distL="0" distR="0" wp14:anchorId="7039971C" wp14:editId="373210B9">
          <wp:extent cx="5943600" cy="184531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845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A3103"/>
    <w:multiLevelType w:val="hybridMultilevel"/>
    <w:tmpl w:val="11C88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176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7348"/>
    <w:rsid w:val="00046ECB"/>
    <w:rsid w:val="000D5FB5"/>
    <w:rsid w:val="00177488"/>
    <w:rsid w:val="001E5728"/>
    <w:rsid w:val="0021771F"/>
    <w:rsid w:val="0024325F"/>
    <w:rsid w:val="002E57AE"/>
    <w:rsid w:val="002F47B7"/>
    <w:rsid w:val="0034477E"/>
    <w:rsid w:val="00467EA3"/>
    <w:rsid w:val="00497467"/>
    <w:rsid w:val="00532D29"/>
    <w:rsid w:val="00541557"/>
    <w:rsid w:val="00544E29"/>
    <w:rsid w:val="00551792"/>
    <w:rsid w:val="0055251E"/>
    <w:rsid w:val="005A2316"/>
    <w:rsid w:val="0069203D"/>
    <w:rsid w:val="006D1905"/>
    <w:rsid w:val="006D45E0"/>
    <w:rsid w:val="008F3AD0"/>
    <w:rsid w:val="00920476"/>
    <w:rsid w:val="00A0322F"/>
    <w:rsid w:val="00A35B8E"/>
    <w:rsid w:val="00B239E6"/>
    <w:rsid w:val="00C43E96"/>
    <w:rsid w:val="00C44EEB"/>
    <w:rsid w:val="00C63E6E"/>
    <w:rsid w:val="00C84D59"/>
    <w:rsid w:val="00D05975"/>
    <w:rsid w:val="00D42C20"/>
    <w:rsid w:val="00D61591"/>
    <w:rsid w:val="00DF7AED"/>
    <w:rsid w:val="00E5172F"/>
    <w:rsid w:val="00E6799E"/>
    <w:rsid w:val="00E93E23"/>
    <w:rsid w:val="00EF4B41"/>
    <w:rsid w:val="00EF7348"/>
    <w:rsid w:val="00F701CF"/>
    <w:rsid w:val="00FB41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42F3F4C"/>
  <w15:docId w15:val="{9B06679F-759E-4AF9-AABD-38D785B2E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348"/>
    <w:rPr>
      <w:rFonts w:ascii="Times New Roman" w:eastAsia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B8E"/>
    <w:rPr>
      <w:rFonts w:ascii="Times New Roman" w:eastAsia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35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B8E"/>
    <w:rPr>
      <w:rFonts w:ascii="Times New Roman" w:eastAsia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B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B8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177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771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1771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913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Anam Cara Counseling, PLLC</vt:lpstr>
    </vt:vector>
  </TitlesOfParts>
  <Company>Jott Networks</Company>
  <LinksUpToDate>false</LinksUpToDate>
  <CharactersWithSpaces>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Anam Cara Counseling, PLLC</dc:title>
  <dc:creator>Lauren Pollard</dc:creator>
  <cp:lastModifiedBy>Danae Ashley</cp:lastModifiedBy>
  <cp:revision>10</cp:revision>
  <cp:lastPrinted>2020-04-09T16:18:00Z</cp:lastPrinted>
  <dcterms:created xsi:type="dcterms:W3CDTF">2020-09-05T18:48:00Z</dcterms:created>
  <dcterms:modified xsi:type="dcterms:W3CDTF">2023-12-29T01:14:00Z</dcterms:modified>
</cp:coreProperties>
</file>